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B1" w:rsidRDefault="006F3CB1" w:rsidP="002948F3">
      <w:pPr>
        <w:rPr>
          <w:szCs w:val="22"/>
        </w:rPr>
      </w:pPr>
    </w:p>
    <w:p w:rsidR="00AC4DA6" w:rsidRDefault="00AC4DA6" w:rsidP="00AC4DA6">
      <w:pPr>
        <w:jc w:val="right"/>
        <w:rPr>
          <w:i/>
          <w:szCs w:val="24"/>
        </w:rPr>
      </w:pPr>
      <w:r>
        <w:rPr>
          <w:i/>
          <w:szCs w:val="24"/>
        </w:rPr>
        <w:t>Załącznik nr 1 do zapytania ofertowego</w:t>
      </w:r>
    </w:p>
    <w:p w:rsidR="00AC4DA6" w:rsidRDefault="00AC4DA6" w:rsidP="00AC4DA6">
      <w:pPr>
        <w:spacing w:before="120"/>
        <w:jc w:val="center"/>
        <w:rPr>
          <w:rFonts w:eastAsia="Arial Unicode MS"/>
          <w:b/>
          <w:szCs w:val="24"/>
        </w:rPr>
      </w:pPr>
    </w:p>
    <w:p w:rsidR="00AC4DA6" w:rsidRDefault="00AC4DA6" w:rsidP="00AC4DA6">
      <w:pPr>
        <w:jc w:val="right"/>
        <w:rPr>
          <w:szCs w:val="24"/>
        </w:rPr>
      </w:pPr>
      <w:r>
        <w:rPr>
          <w:szCs w:val="24"/>
        </w:rPr>
        <w:t>…………………, dnia ………………</w:t>
      </w:r>
    </w:p>
    <w:p w:rsidR="00AC4DA6" w:rsidRDefault="00AC4DA6" w:rsidP="00AC4DA6">
      <w:pPr>
        <w:rPr>
          <w:szCs w:val="24"/>
        </w:rPr>
      </w:pPr>
      <w:r>
        <w:rPr>
          <w:szCs w:val="24"/>
        </w:rPr>
        <w:t>………………………………………………….</w:t>
      </w:r>
    </w:p>
    <w:p w:rsidR="00AC4DA6" w:rsidRDefault="00AC4DA6" w:rsidP="00AC4DA6">
      <w:pPr>
        <w:rPr>
          <w:szCs w:val="24"/>
        </w:rPr>
      </w:pPr>
      <w:r>
        <w:rPr>
          <w:szCs w:val="24"/>
        </w:rPr>
        <w:t>Dane teleadresowe Wykonawcy</w:t>
      </w:r>
    </w:p>
    <w:p w:rsidR="00AC4DA6" w:rsidRDefault="00AC4DA6" w:rsidP="00AC4DA6">
      <w:pPr>
        <w:rPr>
          <w:szCs w:val="24"/>
        </w:rPr>
      </w:pPr>
    </w:p>
    <w:p w:rsidR="00AC4DA6" w:rsidRDefault="00AC4DA6" w:rsidP="00AC4DA6">
      <w:pPr>
        <w:rPr>
          <w:bCs/>
          <w:color w:val="000000"/>
          <w:szCs w:val="24"/>
        </w:rPr>
      </w:pPr>
    </w:p>
    <w:p w:rsidR="00AC4DA6" w:rsidRDefault="00AC4DA6" w:rsidP="00AC4DA6">
      <w:pPr>
        <w:pStyle w:val="Default"/>
        <w:jc w:val="both"/>
        <w:rPr>
          <w:b/>
          <w:bCs/>
          <w:color w:val="auto"/>
        </w:rPr>
      </w:pPr>
      <w:r>
        <w:rPr>
          <w:rFonts w:eastAsia="Times New Roman"/>
          <w:bCs/>
          <w:lang w:eastAsia="pl-PL"/>
        </w:rPr>
        <w:t xml:space="preserve">Dotyczy zapytania ofertowego nr </w:t>
      </w:r>
      <w:r>
        <w:rPr>
          <w:b/>
          <w:bCs/>
          <w:color w:val="auto"/>
        </w:rPr>
        <w:t xml:space="preserve">OSB.ZP.462.1-464.2/2016 na przeprowadzenie zajęć szkoleniowych, </w:t>
      </w:r>
      <w:r>
        <w:rPr>
          <w:rFonts w:eastAsia="Times New Roman"/>
          <w:bCs/>
          <w:lang w:eastAsia="pl-PL"/>
        </w:rPr>
        <w:t xml:space="preserve">w ramach </w:t>
      </w:r>
      <w:r>
        <w:rPr>
          <w:rFonts w:eastAsia="Times New Roman"/>
        </w:rPr>
        <w:t xml:space="preserve">Projektu pn. </w:t>
      </w:r>
      <w:r>
        <w:rPr>
          <w:rFonts w:eastAsia="Times New Roman"/>
          <w:i/>
        </w:rPr>
        <w:t>„II stopień specjalizacji to profesjonalizm i skuteczność pracy socjalnej”</w:t>
      </w:r>
      <w:r>
        <w:rPr>
          <w:rFonts w:eastAsia="Times New Roman"/>
        </w:rPr>
        <w:t>, współfinansowanego ze środków Unii Europejskiej w ramach Europejskiego Funduszu Społecznego w ramach Programu Operacyjnego Wiedza Edukacja Rozwój 2014</w:t>
      </w:r>
      <w:r>
        <w:rPr>
          <w:rFonts w:ascii="Cambria Math" w:hAnsi="Cambria Math" w:cs="Cambria Math"/>
        </w:rPr>
        <w:t>‐</w:t>
      </w:r>
      <w:r>
        <w:rPr>
          <w:rFonts w:eastAsia="Times New Roman"/>
        </w:rPr>
        <w:t xml:space="preserve">2020, II Osi priorytetowej Efektywne polityki publiczne dla rynku pracy, gospodarki i edukacji PO WER </w:t>
      </w:r>
      <w:r>
        <w:rPr>
          <w:rFonts w:ascii="Cambria Math" w:hAnsi="Cambria Math" w:cs="Cambria Math"/>
        </w:rPr>
        <w:t>‐</w:t>
      </w:r>
      <w:r>
        <w:rPr>
          <w:rFonts w:eastAsia="Times New Roman"/>
        </w:rPr>
        <w:t xml:space="preserve"> Działanie 2.5 Skuteczna pomoc społeczna (nr POWR.02.05.00-IP.03-00-001/15), obejmującego szkolenie w ramach specjalizacji II stopnia w zawodzie pracownika socjalnego oraz egzamin przed Centralną</w:t>
      </w:r>
      <w:r>
        <w:t xml:space="preserve"> Komisją Egzaminacyjną do spraw stopni specjalizacji zawodowej pracowników socjalnych w zakresie nadania II stopnia specjalizacji zawodowej</w:t>
      </w:r>
      <w:r>
        <w:rPr>
          <w:rFonts w:eastAsia="Times New Roman"/>
        </w:rPr>
        <w:t xml:space="preserve">, prowadzonego przez Grupę OSB </w:t>
      </w:r>
      <w:proofErr w:type="spellStart"/>
      <w:r>
        <w:rPr>
          <w:rFonts w:eastAsia="Times New Roman"/>
        </w:rPr>
        <w:t>s.c</w:t>
      </w:r>
      <w:proofErr w:type="spellEnd"/>
      <w:r>
        <w:rPr>
          <w:rFonts w:eastAsia="Times New Roman"/>
        </w:rPr>
        <w:t>. Bożena Ziomek i Adam Ziomek w Olsztynie</w:t>
      </w:r>
    </w:p>
    <w:p w:rsidR="00AC4DA6" w:rsidRDefault="00AC4DA6" w:rsidP="00AC4DA6">
      <w:pPr>
        <w:rPr>
          <w:color w:val="000000"/>
          <w:szCs w:val="24"/>
        </w:rPr>
      </w:pPr>
    </w:p>
    <w:p w:rsidR="00AC4DA6" w:rsidRDefault="00AC4DA6" w:rsidP="00AC4DA6">
      <w:pPr>
        <w:rPr>
          <w:color w:val="000000"/>
          <w:szCs w:val="24"/>
        </w:rPr>
      </w:pPr>
    </w:p>
    <w:p w:rsidR="00AC4DA6" w:rsidRDefault="00AC4DA6" w:rsidP="00AC4DA6">
      <w:pPr>
        <w:rPr>
          <w:b/>
          <w:bCs/>
          <w:color w:val="000000"/>
          <w:szCs w:val="24"/>
        </w:rPr>
      </w:pPr>
    </w:p>
    <w:p w:rsidR="00AC4DA6" w:rsidRPr="00B82A73" w:rsidRDefault="00AC4DA6" w:rsidP="00AC4DA6">
      <w:pPr>
        <w:jc w:val="center"/>
        <w:rPr>
          <w:b/>
          <w:sz w:val="24"/>
          <w:szCs w:val="24"/>
        </w:rPr>
      </w:pPr>
      <w:r w:rsidRPr="00B82A73">
        <w:rPr>
          <w:b/>
          <w:sz w:val="24"/>
          <w:szCs w:val="24"/>
        </w:rPr>
        <w:t>FORMULARZ OFERTOWY</w:t>
      </w:r>
    </w:p>
    <w:p w:rsidR="00AC4DA6" w:rsidRPr="00B82A73" w:rsidRDefault="00AC4DA6" w:rsidP="00AC4DA6">
      <w:pPr>
        <w:rPr>
          <w:rFonts w:eastAsia="Calibri"/>
          <w:kern w:val="20"/>
          <w:sz w:val="24"/>
          <w:szCs w:val="24"/>
          <w:lang w:eastAsia="en-US"/>
        </w:rPr>
      </w:pPr>
    </w:p>
    <w:p w:rsidR="00AC4DA6" w:rsidRPr="00B82A73" w:rsidRDefault="00AC4DA6" w:rsidP="00AC4DA6">
      <w:pPr>
        <w:ind w:firstLine="708"/>
        <w:rPr>
          <w:sz w:val="24"/>
          <w:szCs w:val="24"/>
        </w:rPr>
      </w:pPr>
      <w:r w:rsidRPr="00B82A73">
        <w:rPr>
          <w:sz w:val="24"/>
          <w:szCs w:val="24"/>
        </w:rPr>
        <w:t>Odpowiadając na zapytanie ofertowe z dnia 8 czerwca 2016 r., zgodnie z wymaganiami określonymi w jego treści, oferuję wykonanie przedmiotu zamówienia w postaci przeprowadzenia zajęć szkoleniowych w następujących częściach zamówienia:</w:t>
      </w:r>
    </w:p>
    <w:p w:rsidR="00AC4DA6" w:rsidRDefault="00AC4DA6" w:rsidP="00AC4DA6">
      <w:pPr>
        <w:ind w:firstLine="708"/>
        <w:rPr>
          <w:szCs w:val="24"/>
        </w:rPr>
      </w:pPr>
    </w:p>
    <w:p w:rsidR="00AC4DA6" w:rsidRDefault="00AC4DA6" w:rsidP="00AC4DA6">
      <w:pPr>
        <w:pStyle w:val="HTML-wstpniesformatowany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szkolenia</w:t>
      </w:r>
      <w:r>
        <w:rPr>
          <w:rFonts w:cs="Times New Roman"/>
          <w:szCs w:val="24"/>
        </w:rPr>
        <w:t>*</w:t>
      </w:r>
    </w:p>
    <w:p w:rsidR="00AC4DA6" w:rsidRDefault="00AC4DA6" w:rsidP="00AC4D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AC4DA6">
      <w:pPr>
        <w:pStyle w:val="HTML-wstpniesformatowany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specjalistyczna – Praca socjalna z osobą i rodziną z problemem przemocy</w:t>
      </w:r>
      <w:r>
        <w:rPr>
          <w:rFonts w:cs="Times New Roman"/>
          <w:szCs w:val="24"/>
        </w:rPr>
        <w:t>*</w:t>
      </w:r>
    </w:p>
    <w:p w:rsidR="00AC4DA6" w:rsidRDefault="00AC4DA6" w:rsidP="00AC4D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AC4DA6">
      <w:pPr>
        <w:pStyle w:val="HTML-wstpniesformatowany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Część specjalistyczna – Praca socjalna z osobami uzależnionymi</w:t>
      </w:r>
      <w:r>
        <w:rPr>
          <w:rFonts w:cs="Times New Roman"/>
          <w:szCs w:val="24"/>
        </w:rPr>
        <w:t>*</w:t>
      </w:r>
    </w:p>
    <w:p w:rsidR="00AC4DA6" w:rsidRDefault="00AC4DA6" w:rsidP="00AC4DA6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DA6" w:rsidRDefault="00AC4DA6" w:rsidP="00AC4D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AC4DA6">
      <w:pPr>
        <w:pStyle w:val="HTML-wstpniesformatowany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specjalistyczna - Praca socjalna z osobami z zaburzeniami psychicznymi i ich rodzinami</w:t>
      </w:r>
      <w:r>
        <w:rPr>
          <w:rFonts w:cs="Times New Roman"/>
          <w:szCs w:val="24"/>
        </w:rPr>
        <w:t>*</w:t>
      </w:r>
    </w:p>
    <w:p w:rsidR="00AC4DA6" w:rsidRDefault="00AC4DA6" w:rsidP="00AC4D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AC4DA6" w:rsidRPr="00B82A73" w:rsidRDefault="00AC4DA6" w:rsidP="00AC4DA6">
      <w:pPr>
        <w:rPr>
          <w:sz w:val="24"/>
          <w:szCs w:val="24"/>
        </w:rPr>
      </w:pPr>
      <w:r w:rsidRPr="00B82A73">
        <w:rPr>
          <w:sz w:val="24"/>
          <w:szCs w:val="24"/>
        </w:rPr>
        <w:t>w okresie pomiędzy czerwcem 2016r. a lutym 2017r. w Kielcach, za cenę:</w:t>
      </w:r>
    </w:p>
    <w:p w:rsidR="00AC4DA6" w:rsidRPr="00B82A73" w:rsidRDefault="00AC4DA6" w:rsidP="00AC4DA6">
      <w:pPr>
        <w:rPr>
          <w:sz w:val="24"/>
          <w:szCs w:val="24"/>
        </w:rPr>
      </w:pPr>
      <w:r w:rsidRPr="00B82A73">
        <w:rPr>
          <w:sz w:val="24"/>
          <w:szCs w:val="24"/>
        </w:rPr>
        <w:t>cena za jedną godzinę szkoleniową.</w:t>
      </w:r>
    </w:p>
    <w:p w:rsidR="00AC4DA6" w:rsidRDefault="00AC4DA6" w:rsidP="00AC4DA6">
      <w:pPr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AC4DA6" w:rsidTr="00AC4DA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DA6" w:rsidRDefault="00AC4DA6">
            <w:pPr>
              <w:rPr>
                <w:rFonts w:eastAsia="Calibri"/>
                <w:kern w:val="20"/>
                <w:szCs w:val="24"/>
              </w:rPr>
            </w:pPr>
          </w:p>
          <w:p w:rsidR="00AC4DA6" w:rsidRDefault="00AC4DA6">
            <w:pPr>
              <w:jc w:val="both"/>
              <w:rPr>
                <w:rFonts w:eastAsia="Calibri"/>
                <w:kern w:val="20"/>
                <w:sz w:val="22"/>
                <w:szCs w:val="24"/>
                <w:lang w:eastAsia="en-US"/>
              </w:rPr>
            </w:pPr>
            <w:r>
              <w:rPr>
                <w:szCs w:val="24"/>
              </w:rPr>
              <w:t>……………………………(PLN) brutto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DA6" w:rsidRDefault="00AC4DA6">
            <w:pPr>
              <w:rPr>
                <w:rFonts w:eastAsia="Calibri"/>
                <w:kern w:val="20"/>
                <w:szCs w:val="24"/>
              </w:rPr>
            </w:pPr>
          </w:p>
          <w:p w:rsidR="00AC4DA6" w:rsidRDefault="00AC4DA6">
            <w:pPr>
              <w:jc w:val="both"/>
              <w:rPr>
                <w:rFonts w:eastAsia="Calibri"/>
                <w:kern w:val="20"/>
                <w:sz w:val="22"/>
                <w:szCs w:val="24"/>
                <w:lang w:eastAsia="en-US"/>
              </w:rPr>
            </w:pPr>
            <w:r>
              <w:rPr>
                <w:szCs w:val="24"/>
              </w:rPr>
              <w:t>słownie:</w:t>
            </w:r>
          </w:p>
        </w:tc>
      </w:tr>
    </w:tbl>
    <w:p w:rsidR="00AC4DA6" w:rsidRDefault="00AC4DA6" w:rsidP="00AC4DA6">
      <w:pPr>
        <w:rPr>
          <w:rFonts w:eastAsia="Calibri"/>
          <w:kern w:val="20"/>
          <w:szCs w:val="24"/>
          <w:lang w:eastAsia="en-US"/>
        </w:rPr>
      </w:pPr>
    </w:p>
    <w:p w:rsidR="00AC4DA6" w:rsidRDefault="00AC4DA6" w:rsidP="00AC4DA6">
      <w:pPr>
        <w:rPr>
          <w:szCs w:val="24"/>
        </w:rPr>
      </w:pPr>
    </w:p>
    <w:p w:rsidR="00AC4DA6" w:rsidRPr="00B82A73" w:rsidRDefault="00AC4DA6" w:rsidP="00AC4DA6">
      <w:pPr>
        <w:rPr>
          <w:sz w:val="24"/>
          <w:szCs w:val="24"/>
        </w:rPr>
      </w:pPr>
      <w:r w:rsidRPr="00B82A73">
        <w:rPr>
          <w:sz w:val="24"/>
          <w:szCs w:val="24"/>
        </w:rPr>
        <w:t>Jednocześnie oświadczam, iż:</w:t>
      </w:r>
    </w:p>
    <w:p w:rsidR="00AC4DA6" w:rsidRDefault="00AC4DA6" w:rsidP="00AC4DA6">
      <w:pPr>
        <w:pStyle w:val="Tekstpodstawowy21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426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Prowadzę/nie prowadzę</w:t>
      </w:r>
      <w:r>
        <w:rPr>
          <w:rFonts w:eastAsia="Times New Roman" w:cs="Times New Roman"/>
          <w:szCs w:val="24"/>
          <w:lang w:eastAsia="pl-PL"/>
        </w:rPr>
        <w:t>*</w:t>
      </w:r>
      <w:r>
        <w:rPr>
          <w:rFonts w:ascii="Times New Roman" w:hAnsi="Times New Roman" w:cs="Times New Roman"/>
          <w:szCs w:val="24"/>
        </w:rPr>
        <w:t xml:space="preserve"> działalność gospodarczą w zakresie objętym przedmiotem zamówienia.</w:t>
      </w:r>
    </w:p>
    <w:p w:rsidR="00AC4DA6" w:rsidRDefault="00AC4DA6" w:rsidP="00AC4DA6">
      <w:pPr>
        <w:pStyle w:val="Tekstpodstawowy21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426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Spełniam wymagania dla kadry wykładowców na II stopień specjalizacji w zawodzie pracownik socjalny zawarte w Rozporządzeniu Ministra Pracy i Polityki Społecznej z dnia 17 kwietnia 2012 w sprawie specjalizacji w zawodzie pracownik socjalny (Dz. U. z </w:t>
      </w:r>
      <w:r>
        <w:rPr>
          <w:rFonts w:ascii="Times New Roman" w:hAnsi="Times New Roman" w:cs="Times New Roman"/>
          <w:szCs w:val="24"/>
        </w:rPr>
        <w:lastRenderedPageBreak/>
        <w:t xml:space="preserve">2012r. poz. 486) oraz posiadam </w:t>
      </w:r>
      <w:r>
        <w:rPr>
          <w:rFonts w:ascii="Times New Roman" w:hAnsi="Times New Roman" w:cs="Times New Roman"/>
        </w:rPr>
        <w:t>zgodę wydaną przez mi</w:t>
      </w:r>
      <w:bookmarkStart w:id="0" w:name="_GoBack"/>
      <w:bookmarkEnd w:id="0"/>
      <w:r>
        <w:rPr>
          <w:rFonts w:ascii="Times New Roman" w:hAnsi="Times New Roman" w:cs="Times New Roman"/>
        </w:rPr>
        <w:t>nistra właściwego do spraw pomocy społecznej na prowadzenie zajęć dla specjalizacji realizowanych przez zamawiającego.</w:t>
      </w:r>
    </w:p>
    <w:p w:rsidR="00AC4DA6" w:rsidRDefault="00AC4DA6" w:rsidP="00AC4DA6">
      <w:pPr>
        <w:pStyle w:val="Tekstpodstawowy21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426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 stosowny wpis w dokumencie rejestrowym potwierdzający możliwość świadczenia usług będących przedmiotem zamówienia.</w:t>
      </w:r>
    </w:p>
    <w:p w:rsidR="00AC4DA6" w:rsidRDefault="00AC4DA6" w:rsidP="00AC4DA6">
      <w:pPr>
        <w:pStyle w:val="Tekstpodstawowy21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426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Znajduję się w sytuacji finansowej i ekonomicznej, zapewniającej prawidłowe wykonanie zamówienia.</w:t>
      </w:r>
    </w:p>
    <w:p w:rsidR="00AC4DA6" w:rsidRDefault="00AC4DA6" w:rsidP="00AC4DA6">
      <w:pPr>
        <w:pStyle w:val="Tekstpodstawowy21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426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 doświadczenie oraz uprawnienia do świadczenia usług będących przedmiotem zamówienia.</w:t>
      </w:r>
    </w:p>
    <w:p w:rsidR="00AC4DA6" w:rsidRDefault="00AC4DA6" w:rsidP="00AC4DA6">
      <w:pPr>
        <w:pStyle w:val="Tekstpodstawowy21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426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okresie ostatnich trzech lat przed upływem terminu składania ofert, a jeżeli okres prowadzenia działalności jest krótszy, w tym okresie – wykonałam/</w:t>
      </w:r>
      <w:proofErr w:type="spellStart"/>
      <w:r>
        <w:rPr>
          <w:rFonts w:ascii="Times New Roman" w:hAnsi="Times New Roman" w:cs="Times New Roman"/>
          <w:szCs w:val="24"/>
        </w:rPr>
        <w:t>em</w:t>
      </w:r>
      <w:proofErr w:type="spellEnd"/>
      <w:r w:rsidR="00B82A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należycie co najmniej 3 usługi odpowiadające swoim rodzajem przedmiotowi zamówienia, wg zestawienia:</w:t>
      </w:r>
    </w:p>
    <w:p w:rsidR="00AC4DA6" w:rsidRDefault="00AC4DA6" w:rsidP="00AC4DA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857"/>
        <w:gridCol w:w="1858"/>
        <w:gridCol w:w="4850"/>
      </w:tblGrid>
      <w:tr w:rsidR="00AC4DA6" w:rsidTr="00AC4DA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Default="00AC4DA6">
            <w:pPr>
              <w:jc w:val="center"/>
              <w:rPr>
                <w:rFonts w:eastAsia="Calibri"/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Default="00AC4DA6">
            <w:pPr>
              <w:jc w:val="center"/>
              <w:rPr>
                <w:rFonts w:eastAsia="Calibri"/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Nazwa i adres Zamawiającego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Default="00AC4DA6">
            <w:pPr>
              <w:jc w:val="center"/>
              <w:rPr>
                <w:rFonts w:eastAsia="Calibri"/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Okres realizacji zamówienia </w:t>
            </w:r>
            <w:r>
              <w:rPr>
                <w:b/>
                <w:szCs w:val="24"/>
              </w:rPr>
              <w:br/>
              <w:t>(DD.RRRR– DD.RRRR)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Default="00AC4DA6">
            <w:pPr>
              <w:jc w:val="center"/>
              <w:rPr>
                <w:rFonts w:eastAsia="Calibri"/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Opis przedmiotu zamówienia (specyfika zamówienia, zakres usługi, etc.)</w:t>
            </w:r>
          </w:p>
        </w:tc>
      </w:tr>
      <w:tr w:rsidR="00AC4DA6" w:rsidTr="00AC4DA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</w:tr>
      <w:tr w:rsidR="00AC4DA6" w:rsidTr="00AC4DA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</w:tr>
      <w:tr w:rsidR="00AC4DA6" w:rsidTr="00AC4DA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</w:tr>
      <w:tr w:rsidR="00AC4DA6" w:rsidTr="00AC4DA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6" w:rsidRDefault="00AC4DA6">
            <w:pPr>
              <w:jc w:val="both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</w:p>
        </w:tc>
      </w:tr>
    </w:tbl>
    <w:p w:rsidR="00AC4DA6" w:rsidRDefault="00AC4DA6" w:rsidP="00AC4DA6">
      <w:pPr>
        <w:rPr>
          <w:rFonts w:eastAsia="Calibri"/>
          <w:b/>
          <w:i/>
          <w:kern w:val="20"/>
          <w:szCs w:val="24"/>
          <w:lang w:eastAsia="en-US"/>
        </w:rPr>
      </w:pPr>
    </w:p>
    <w:p w:rsidR="00AC4DA6" w:rsidRPr="00B82A73" w:rsidRDefault="00AC4DA6" w:rsidP="00AC4DA6">
      <w:pPr>
        <w:rPr>
          <w:b/>
          <w:i/>
          <w:sz w:val="24"/>
          <w:szCs w:val="24"/>
        </w:rPr>
      </w:pPr>
      <w:r w:rsidRPr="00B82A73">
        <w:rPr>
          <w:b/>
          <w:i/>
          <w:sz w:val="24"/>
          <w:szCs w:val="24"/>
        </w:rPr>
        <w:t>Na wezwanie Zamawiającego, zobowiązuję się do przedłożenia dokumentów potwierdzających należyte wykonanie powyższych usług.</w:t>
      </w:r>
    </w:p>
    <w:p w:rsidR="00AC4DA6" w:rsidRPr="00B82A73" w:rsidRDefault="00AC4DA6" w:rsidP="00AC4DA6">
      <w:pPr>
        <w:rPr>
          <w:sz w:val="24"/>
          <w:szCs w:val="24"/>
        </w:rPr>
      </w:pPr>
    </w:p>
    <w:p w:rsidR="00AC4DA6" w:rsidRPr="00B82A73" w:rsidRDefault="00AC4DA6" w:rsidP="00AC4DA6">
      <w:pPr>
        <w:pStyle w:val="Akapitzlist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82A73">
        <w:rPr>
          <w:sz w:val="24"/>
          <w:szCs w:val="24"/>
        </w:rPr>
        <w:t>Cena oferty obejmuje pełen zakres zamówienia określony w zapytaniu ofertowym, jak również wszystkie koszty towarzyszące wykonaniu zamówienia oraz podatek VAT.</w:t>
      </w:r>
    </w:p>
    <w:p w:rsidR="00AC4DA6" w:rsidRPr="00B82A73" w:rsidRDefault="00AC4DA6" w:rsidP="00AC4DA6">
      <w:pPr>
        <w:pStyle w:val="Akapitzlist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82A73">
        <w:rPr>
          <w:sz w:val="24"/>
          <w:szCs w:val="24"/>
        </w:rPr>
        <w:t>Zapoznałam/</w:t>
      </w:r>
      <w:proofErr w:type="spellStart"/>
      <w:r w:rsidRPr="00B82A73">
        <w:rPr>
          <w:sz w:val="24"/>
          <w:szCs w:val="24"/>
        </w:rPr>
        <w:t>em</w:t>
      </w:r>
      <w:proofErr w:type="spellEnd"/>
      <w:r w:rsidRPr="00B82A73">
        <w:rPr>
          <w:sz w:val="24"/>
          <w:szCs w:val="24"/>
        </w:rPr>
        <w:t xml:space="preserve"> się z istotnymi warunkami realizacji zamówienia wskazanymi w zapytaniu ofertowym i nie wnoszę do nich zastrzeżeń oraz przyjmuję wskazane warunki. </w:t>
      </w:r>
    </w:p>
    <w:p w:rsidR="00AC4DA6" w:rsidRPr="00B82A73" w:rsidRDefault="00AC4DA6" w:rsidP="00AC4DA6">
      <w:pPr>
        <w:pStyle w:val="Akapitzlist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82A73">
        <w:rPr>
          <w:sz w:val="24"/>
          <w:szCs w:val="24"/>
        </w:rPr>
        <w:t>Jestem związana/y niniejszą ofertą 30 dni.</w:t>
      </w:r>
    </w:p>
    <w:p w:rsidR="00AC4DA6" w:rsidRPr="00B82A73" w:rsidRDefault="00AC4DA6" w:rsidP="00AC4DA6">
      <w:pPr>
        <w:pStyle w:val="Akapitzlist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82A73">
        <w:rPr>
          <w:sz w:val="24"/>
          <w:szCs w:val="24"/>
        </w:rPr>
        <w:t xml:space="preserve">W przypadku przyznania mi zamówienia, zobowiązuję się do zawarcia umowy w miejscu i terminie wskazanym przez Zamawiającego. </w:t>
      </w:r>
    </w:p>
    <w:p w:rsidR="00AC4DA6" w:rsidRPr="00B82A73" w:rsidRDefault="00AC4DA6" w:rsidP="00AC4DA6">
      <w:pPr>
        <w:pStyle w:val="Akapitzlist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82A73">
        <w:rPr>
          <w:sz w:val="24"/>
          <w:szCs w:val="24"/>
        </w:rPr>
        <w:t>Osobą upoważnioną do kontaktu ze strony Wykonawcy jest:  ………………………………………………. (imię, nazwisko, telefon, e-mail).</w:t>
      </w:r>
    </w:p>
    <w:p w:rsidR="00AC4DA6" w:rsidRPr="00B82A73" w:rsidRDefault="00AC4DA6" w:rsidP="00AC4DA6">
      <w:pPr>
        <w:pStyle w:val="Akapitzlist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82A73">
        <w:rPr>
          <w:sz w:val="24"/>
          <w:szCs w:val="24"/>
        </w:rPr>
        <w:t>Do oferty załączamy następujące dokumenty:</w:t>
      </w:r>
    </w:p>
    <w:p w:rsidR="00AC4DA6" w:rsidRPr="00B82A73" w:rsidRDefault="00AC4DA6" w:rsidP="00AC4DA6">
      <w:pPr>
        <w:rPr>
          <w:sz w:val="24"/>
          <w:szCs w:val="24"/>
        </w:rPr>
      </w:pPr>
      <w:r w:rsidRPr="00B82A73">
        <w:rPr>
          <w:sz w:val="24"/>
          <w:szCs w:val="24"/>
        </w:rPr>
        <w:t>a) Oświadczenie o braku powiązań kapitałowych lub osobowych</w:t>
      </w:r>
    </w:p>
    <w:p w:rsidR="00AC4DA6" w:rsidRPr="00B82A73" w:rsidRDefault="00AC4DA6" w:rsidP="00AC4DA6">
      <w:pPr>
        <w:rPr>
          <w:sz w:val="24"/>
          <w:szCs w:val="24"/>
        </w:rPr>
      </w:pPr>
      <w:r w:rsidRPr="00B82A73">
        <w:rPr>
          <w:sz w:val="24"/>
          <w:szCs w:val="24"/>
        </w:rPr>
        <w:t xml:space="preserve">b) Pełnomocnictwo do podpisywania ofert </w:t>
      </w:r>
      <w:r w:rsidRPr="00B82A73">
        <w:rPr>
          <w:i/>
          <w:sz w:val="24"/>
          <w:szCs w:val="24"/>
        </w:rPr>
        <w:t>(jeśli dotyczy</w:t>
      </w:r>
      <w:r w:rsidRPr="00B82A73">
        <w:rPr>
          <w:sz w:val="24"/>
          <w:szCs w:val="24"/>
        </w:rPr>
        <w:t>)*</w:t>
      </w:r>
    </w:p>
    <w:p w:rsidR="00AC4DA6" w:rsidRPr="00B82A73" w:rsidRDefault="00AC4DA6" w:rsidP="00AC4DA6">
      <w:pPr>
        <w:rPr>
          <w:sz w:val="24"/>
          <w:szCs w:val="24"/>
        </w:rPr>
      </w:pPr>
    </w:p>
    <w:p w:rsidR="00AC4DA6" w:rsidRPr="00B82A73" w:rsidRDefault="00AC4DA6" w:rsidP="00AC4DA6">
      <w:pPr>
        <w:rPr>
          <w:sz w:val="24"/>
          <w:szCs w:val="24"/>
        </w:rPr>
      </w:pPr>
    </w:p>
    <w:p w:rsidR="00AC4DA6" w:rsidRPr="00B82A73" w:rsidRDefault="00AC4DA6" w:rsidP="00AC4DA6">
      <w:pPr>
        <w:jc w:val="right"/>
        <w:rPr>
          <w:sz w:val="24"/>
          <w:szCs w:val="24"/>
        </w:rPr>
      </w:pPr>
      <w:r w:rsidRPr="00B82A73">
        <w:rPr>
          <w:sz w:val="24"/>
          <w:szCs w:val="24"/>
        </w:rPr>
        <w:t>……………………………………………………..</w:t>
      </w:r>
    </w:p>
    <w:p w:rsidR="00AC4DA6" w:rsidRDefault="00AC4DA6" w:rsidP="00AC4DA6">
      <w:pPr>
        <w:ind w:left="4956" w:firstLine="708"/>
        <w:rPr>
          <w:i/>
          <w:szCs w:val="24"/>
        </w:rPr>
      </w:pPr>
      <w:r>
        <w:rPr>
          <w:i/>
          <w:szCs w:val="24"/>
        </w:rPr>
        <w:t xml:space="preserve"> podpis Wykonawcy</w:t>
      </w:r>
    </w:p>
    <w:p w:rsidR="00AC4DA6" w:rsidRDefault="00AC4DA6" w:rsidP="00AC4DA6">
      <w:pPr>
        <w:jc w:val="right"/>
        <w:rPr>
          <w:szCs w:val="24"/>
        </w:rPr>
      </w:pPr>
    </w:p>
    <w:p w:rsidR="00AC4DA6" w:rsidRDefault="00AC4DA6" w:rsidP="00AC4DA6">
      <w:pPr>
        <w:rPr>
          <w:szCs w:val="24"/>
        </w:rPr>
      </w:pPr>
    </w:p>
    <w:p w:rsidR="00AC4DA6" w:rsidRDefault="00AC4DA6" w:rsidP="00AC4DA6">
      <w:pPr>
        <w:rPr>
          <w:szCs w:val="24"/>
        </w:rPr>
      </w:pPr>
      <w:r>
        <w:rPr>
          <w:szCs w:val="24"/>
        </w:rPr>
        <w:t>* Niepotrzebne skreślić</w:t>
      </w:r>
    </w:p>
    <w:p w:rsidR="00AC4DA6" w:rsidRPr="002948F3" w:rsidRDefault="00AC4DA6" w:rsidP="002948F3">
      <w:pPr>
        <w:rPr>
          <w:szCs w:val="22"/>
        </w:rPr>
      </w:pPr>
    </w:p>
    <w:sectPr w:rsidR="00AC4DA6" w:rsidRPr="002948F3" w:rsidSect="004E7F08">
      <w:headerReference w:type="default" r:id="rId7"/>
      <w:footerReference w:type="default" r:id="rId8"/>
      <w:pgSz w:w="11906" w:h="16838"/>
      <w:pgMar w:top="8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7F" w:rsidRDefault="00940A7F">
      <w:r>
        <w:separator/>
      </w:r>
    </w:p>
  </w:endnote>
  <w:endnote w:type="continuationSeparator" w:id="1">
    <w:p w:rsidR="00940A7F" w:rsidRDefault="0094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7C" w:rsidRPr="004E7F08" w:rsidRDefault="003E164B" w:rsidP="004E7F08">
    <w:pPr>
      <w:pStyle w:val="Stopka"/>
      <w:jc w:val="center"/>
    </w:pPr>
    <w:r w:rsidRPr="008613B9">
      <w:rPr>
        <w:i/>
        <w:iCs/>
        <w:sz w:val="18"/>
        <w:szCs w:val="18"/>
      </w:rPr>
      <w:t>„</w:t>
    </w:r>
    <w:r w:rsidR="00AE340A" w:rsidRPr="008613B9">
      <w:rPr>
        <w:i/>
        <w:iCs/>
        <w:sz w:val="18"/>
        <w:szCs w:val="18"/>
      </w:rPr>
      <w:t>„II stopień specjalizacji to profesjonalizm i skuteczność pracy socjalnej</w:t>
    </w:r>
    <w:r w:rsidR="00AE340A" w:rsidRPr="008613B9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7F" w:rsidRDefault="00940A7F">
      <w:r>
        <w:separator/>
      </w:r>
    </w:p>
  </w:footnote>
  <w:footnote w:type="continuationSeparator" w:id="1">
    <w:p w:rsidR="00940A7F" w:rsidRDefault="0094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7C" w:rsidRDefault="000A4266" w:rsidP="00346C7C">
    <w:pPr>
      <w:pStyle w:val="Nagwek"/>
      <w:spacing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_x0000_s2063" style="position:absolute;margin-left:-10.05pt;margin-top:-16.65pt;width:509.8pt;height:71.2pt;z-index:251657728" coordorigin="1216,375" coordsize="10196,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7017;top:375;width:4395;height:1305" wrapcoords="-74 0 -74 21352 21600 21352 21600 0 -74 0" o:regroupid="1">
            <v:imagedata r:id="rId1" o:title="EU_EFS_rgb-3"/>
          </v:shape>
          <v:shape id="_x0000_s2054" type="#_x0000_t75" style="position:absolute;left:1216;top:375;width:2760;height:1305" wrapcoords="-117 0 -117 21352 21600 21352 21600 0 -117 0" o:regroupid="1">
            <v:imagedata r:id="rId2" o:title="logo_FE_Wiedza_Edukacja_Rozwoj_rgb-4"/>
          </v:shape>
          <v:shape id="_x0000_s2062" type="#_x0000_t75" style="position:absolute;left:5086;top:375;width:1424;height:1424" wrapcoords="-248 0 -248 21352 21600 21352 21600 0 -248 0">
            <v:imagedata r:id="rId3" o:title=""/>
          </v:shape>
        </v:group>
        <o:OLEObject Type="Embed" ProgID="AcroExch.Document.11" ShapeID="_x0000_s2062" DrawAspect="Content" ObjectID="_1526902066" r:id="rId4"/>
      </w:pict>
    </w:r>
  </w:p>
  <w:p w:rsidR="00346C7C" w:rsidRPr="00346C7C" w:rsidRDefault="00346C7C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35100"/>
    <w:multiLevelType w:val="hybridMultilevel"/>
    <w:tmpl w:val="6A46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82684"/>
    <w:multiLevelType w:val="hybridMultilevel"/>
    <w:tmpl w:val="27FC37E6"/>
    <w:lvl w:ilvl="0" w:tplc="5BB47B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3517F"/>
    <w:rsid w:val="000429B7"/>
    <w:rsid w:val="00086F0F"/>
    <w:rsid w:val="000A4266"/>
    <w:rsid w:val="000A6985"/>
    <w:rsid w:val="000F5FC2"/>
    <w:rsid w:val="001044B1"/>
    <w:rsid w:val="00112EAC"/>
    <w:rsid w:val="0014122C"/>
    <w:rsid w:val="001A5241"/>
    <w:rsid w:val="001B251D"/>
    <w:rsid w:val="001B2769"/>
    <w:rsid w:val="001C22D4"/>
    <w:rsid w:val="001E4DC1"/>
    <w:rsid w:val="00200C45"/>
    <w:rsid w:val="00202783"/>
    <w:rsid w:val="00237D6C"/>
    <w:rsid w:val="002469D2"/>
    <w:rsid w:val="00253827"/>
    <w:rsid w:val="00276A00"/>
    <w:rsid w:val="002948F3"/>
    <w:rsid w:val="002A140C"/>
    <w:rsid w:val="002A45FB"/>
    <w:rsid w:val="002A7CC9"/>
    <w:rsid w:val="002E683C"/>
    <w:rsid w:val="002F7C9B"/>
    <w:rsid w:val="00346C7C"/>
    <w:rsid w:val="00367C85"/>
    <w:rsid w:val="00386BCA"/>
    <w:rsid w:val="00386E39"/>
    <w:rsid w:val="003D49B5"/>
    <w:rsid w:val="003E164B"/>
    <w:rsid w:val="003F1B8A"/>
    <w:rsid w:val="003F5648"/>
    <w:rsid w:val="004D3695"/>
    <w:rsid w:val="004E3B62"/>
    <w:rsid w:val="004E7F08"/>
    <w:rsid w:val="005141CD"/>
    <w:rsid w:val="0053517F"/>
    <w:rsid w:val="005518D2"/>
    <w:rsid w:val="005634DA"/>
    <w:rsid w:val="00570F04"/>
    <w:rsid w:val="005A0CAE"/>
    <w:rsid w:val="005E5C67"/>
    <w:rsid w:val="005F5C58"/>
    <w:rsid w:val="00645791"/>
    <w:rsid w:val="006A7639"/>
    <w:rsid w:val="006B1286"/>
    <w:rsid w:val="006E005A"/>
    <w:rsid w:val="006F3CB1"/>
    <w:rsid w:val="007176AB"/>
    <w:rsid w:val="00722F65"/>
    <w:rsid w:val="00831016"/>
    <w:rsid w:val="00834CB7"/>
    <w:rsid w:val="00865885"/>
    <w:rsid w:val="00887D39"/>
    <w:rsid w:val="008C6428"/>
    <w:rsid w:val="00905FD5"/>
    <w:rsid w:val="00923A00"/>
    <w:rsid w:val="00936344"/>
    <w:rsid w:val="00940A7F"/>
    <w:rsid w:val="00AC4DA6"/>
    <w:rsid w:val="00AE340A"/>
    <w:rsid w:val="00AF6557"/>
    <w:rsid w:val="00B17941"/>
    <w:rsid w:val="00B82A73"/>
    <w:rsid w:val="00BC55D7"/>
    <w:rsid w:val="00BE14BE"/>
    <w:rsid w:val="00C02FDB"/>
    <w:rsid w:val="00C434FD"/>
    <w:rsid w:val="00C60778"/>
    <w:rsid w:val="00C873C3"/>
    <w:rsid w:val="00CE3588"/>
    <w:rsid w:val="00D33203"/>
    <w:rsid w:val="00D83025"/>
    <w:rsid w:val="00DA2AB8"/>
    <w:rsid w:val="00DD1303"/>
    <w:rsid w:val="00E013FF"/>
    <w:rsid w:val="00ED5607"/>
    <w:rsid w:val="00EF5F79"/>
    <w:rsid w:val="00F02DB5"/>
    <w:rsid w:val="00F05A0C"/>
    <w:rsid w:val="00F42E30"/>
    <w:rsid w:val="00F77B66"/>
    <w:rsid w:val="00F90BFF"/>
    <w:rsid w:val="00FA7F1D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873C3"/>
    <w:rPr>
      <w:rFonts w:eastAsia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0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rsid w:val="005518D2"/>
  </w:style>
  <w:style w:type="character" w:styleId="Odwoanieprzypisukocowego">
    <w:name w:val="endnote reference"/>
    <w:basedOn w:val="Domylnaczcionkaakapitu"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F1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346C7C"/>
  </w:style>
  <w:style w:type="character" w:styleId="Pogrubienie">
    <w:name w:val="Strong"/>
    <w:basedOn w:val="Domylnaczcionkaakapitu"/>
    <w:uiPriority w:val="22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rsid w:val="00346C7C"/>
  </w:style>
  <w:style w:type="paragraph" w:styleId="Tekstprzypisudolnego">
    <w:name w:val="footnote text"/>
    <w:basedOn w:val="Normalny"/>
    <w:link w:val="TekstprzypisudolnegoZnak"/>
    <w:uiPriority w:val="99"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241"/>
  </w:style>
  <w:style w:type="character" w:styleId="Odwoanieprzypisudolnego">
    <w:name w:val="footnote reference"/>
    <w:uiPriority w:val="99"/>
    <w:rsid w:val="001A524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4DA6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C4DA6"/>
    <w:pPr>
      <w:suppressAutoHyphens/>
      <w:autoSpaceDE/>
      <w:autoSpaceDN/>
      <w:adjustRightInd/>
      <w:spacing w:after="200" w:line="276" w:lineRule="auto"/>
      <w:ind w:left="709" w:hanging="709"/>
      <w:jc w:val="both"/>
      <w:textAlignment w:val="auto"/>
    </w:pPr>
    <w:rPr>
      <w:rFonts w:ascii="Calibri" w:eastAsia="Calibri" w:hAnsi="Calibri" w:cs="Calibri"/>
      <w:sz w:val="24"/>
      <w:szCs w:val="22"/>
      <w:lang w:eastAsia="ar-SA"/>
    </w:rPr>
  </w:style>
  <w:style w:type="paragraph" w:customStyle="1" w:styleId="Default">
    <w:name w:val="Default"/>
    <w:rsid w:val="00AC4D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3881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mailto:specjalizacja.kielce@osb.edu.pl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TOSHIBA-C50</cp:lastModifiedBy>
  <cp:revision>3</cp:revision>
  <cp:lastPrinted>2016-04-12T12:35:00Z</cp:lastPrinted>
  <dcterms:created xsi:type="dcterms:W3CDTF">2016-06-08T12:39:00Z</dcterms:created>
  <dcterms:modified xsi:type="dcterms:W3CDTF">2016-06-08T12:41:00Z</dcterms:modified>
</cp:coreProperties>
</file>